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самоуправления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E1BB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E3B1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2021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643"/>
        <w:gridCol w:w="1677"/>
        <w:gridCol w:w="2060"/>
        <w:gridCol w:w="2840"/>
        <w:gridCol w:w="1811"/>
        <w:gridCol w:w="1673"/>
        <w:gridCol w:w="1231"/>
        <w:gridCol w:w="1691"/>
      </w:tblGrid>
      <w:tr w:rsidR="002B31EC" w:rsidRPr="00416F66" w:rsidTr="002B31EC">
        <w:tc>
          <w:tcPr>
            <w:tcW w:w="1826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2320" w:type="dxa"/>
            <w:gridSpan w:val="2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2060" w:type="dxa"/>
            <w:vMerge w:val="restart"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2840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6406" w:type="dxa"/>
            <w:gridSpan w:val="4"/>
          </w:tcPr>
          <w:p w:rsid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2B31EC" w:rsidRPr="00416F66" w:rsidTr="002B31EC">
        <w:trPr>
          <w:trHeight w:val="299"/>
        </w:trPr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0" w:type="dxa"/>
            <w:gridSpan w:val="2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123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91" w:type="dxa"/>
            <w:vMerge w:val="restart"/>
          </w:tcPr>
          <w:p w:rsidR="002B31EC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нарушением срока</w:t>
            </w:r>
          </w:p>
        </w:tc>
      </w:tr>
      <w:tr w:rsidR="002B31EC" w:rsidRPr="00416F66" w:rsidTr="002B31EC"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2B31EC" w:rsidTr="002B31EC">
        <w:tc>
          <w:tcPr>
            <w:tcW w:w="1826" w:type="dxa"/>
          </w:tcPr>
          <w:p w:rsidR="002B31EC" w:rsidRPr="002B31EC" w:rsidRDefault="002B31E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D76CBB" w:rsidP="00671E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677" w:type="dxa"/>
          </w:tcPr>
          <w:p w:rsidR="002B31EC" w:rsidRPr="002B31EC" w:rsidRDefault="00D76CB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060" w:type="dxa"/>
          </w:tcPr>
          <w:p w:rsidR="002B31EC" w:rsidRPr="002B31EC" w:rsidRDefault="00D76CB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2840" w:type="dxa"/>
          </w:tcPr>
          <w:p w:rsidR="002B31EC" w:rsidRPr="002B31EC" w:rsidRDefault="00D76CB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11" w:type="dxa"/>
          </w:tcPr>
          <w:p w:rsidR="002B31EC" w:rsidRPr="002B31EC" w:rsidRDefault="00D76CB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673" w:type="dxa"/>
          </w:tcPr>
          <w:p w:rsidR="002B31EC" w:rsidRPr="002B31EC" w:rsidRDefault="00D76CB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23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64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77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60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840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1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7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64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77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60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0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1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64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64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77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0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2B31EC" w:rsidRPr="00416F66" w:rsidRDefault="00D76CB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Pr="00416F66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947398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1372"/>
        <w:gridCol w:w="2056"/>
        <w:gridCol w:w="1645"/>
        <w:gridCol w:w="2086"/>
        <w:gridCol w:w="1752"/>
        <w:gridCol w:w="1646"/>
        <w:gridCol w:w="1569"/>
        <w:gridCol w:w="1500"/>
      </w:tblGrid>
      <w:tr w:rsidR="00416F66" w:rsidRPr="00416F66" w:rsidTr="00E530F1">
        <w:trPr>
          <w:trHeight w:val="608"/>
        </w:trPr>
        <w:tc>
          <w:tcPr>
            <w:tcW w:w="1826" w:type="dxa"/>
            <w:vMerge w:val="restart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626" w:type="dxa"/>
            <w:gridSpan w:val="8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416F66" w:rsidRPr="00416F66" w:rsidTr="00416F66">
        <w:tc>
          <w:tcPr>
            <w:tcW w:w="1826" w:type="dxa"/>
            <w:vMerge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r w:rsidR="007B54AA"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577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5+1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7B54AA" w:rsidP="00D76CBB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71E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6C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B31EC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5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577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577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16F66" w:rsidRPr="00416F66" w:rsidRDefault="00D76CB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416F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9473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42" w:rsidRDefault="00510742" w:rsidP="002B31EC">
      <w:pPr>
        <w:spacing w:after="0" w:line="240" w:lineRule="auto"/>
      </w:pPr>
      <w:r>
        <w:separator/>
      </w:r>
    </w:p>
  </w:endnote>
  <w:endnote w:type="continuationSeparator" w:id="0">
    <w:p w:rsidR="00510742" w:rsidRDefault="00510742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42" w:rsidRDefault="00510742" w:rsidP="002B31EC">
      <w:pPr>
        <w:spacing w:after="0" w:line="240" w:lineRule="auto"/>
      </w:pPr>
      <w:r>
        <w:separator/>
      </w:r>
    </w:p>
  </w:footnote>
  <w:footnote w:type="continuationSeparator" w:id="0">
    <w:p w:rsidR="00510742" w:rsidRDefault="00510742" w:rsidP="002B31EC">
      <w:pPr>
        <w:spacing w:after="0" w:line="240" w:lineRule="auto"/>
      </w:pPr>
      <w:r>
        <w:continuationSeparator/>
      </w:r>
    </w:p>
  </w:footnote>
  <w:footnote w:id="1">
    <w:p w:rsidR="00D76CBB" w:rsidRDefault="00D76CBB">
      <w:pPr>
        <w:pStyle w:val="a4"/>
      </w:pPr>
      <w:r>
        <w:rPr>
          <w:rStyle w:val="a6"/>
        </w:rPr>
        <w:footnoteRef/>
      </w:r>
      <w:r>
        <w:t xml:space="preserve"> Обращение о предоставлении акта о пожаре в жилом  доме п.Выползово передано по подведомственности в пожарную часть г.Бологое</w:t>
      </w:r>
    </w:p>
  </w:footnote>
  <w:footnote w:id="2">
    <w:p w:rsidR="002B31EC" w:rsidRDefault="002B31EC">
      <w:pPr>
        <w:pStyle w:val="a4"/>
      </w:pPr>
      <w:r>
        <w:rPr>
          <w:rStyle w:val="a6"/>
        </w:rPr>
        <w:footnoteRef/>
      </w:r>
      <w:r>
        <w:t xml:space="preserve"> </w:t>
      </w:r>
      <w:r w:rsidR="008A5BCE">
        <w:t>Оформление допусков</w:t>
      </w:r>
      <w:r w:rsidRPr="002B31EC">
        <w:t xml:space="preserve"> к совершению сделок с недвижимостью на территории ЗАТО Озерный</w:t>
      </w:r>
      <w:r w:rsidR="008A5BCE">
        <w:t>,</w:t>
      </w:r>
      <w:r w:rsidRPr="002B31EC">
        <w:t xml:space="preserve"> по согласованию с отделом ФСБ России и командованием в/ч 14245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C1D65"/>
    <w:rsid w:val="0028737D"/>
    <w:rsid w:val="002B31EC"/>
    <w:rsid w:val="00323172"/>
    <w:rsid w:val="003C56F5"/>
    <w:rsid w:val="00416F66"/>
    <w:rsid w:val="00473775"/>
    <w:rsid w:val="004D5AB2"/>
    <w:rsid w:val="004E3B15"/>
    <w:rsid w:val="00510742"/>
    <w:rsid w:val="006241B5"/>
    <w:rsid w:val="00635D34"/>
    <w:rsid w:val="00671E79"/>
    <w:rsid w:val="00673EC8"/>
    <w:rsid w:val="007B54AA"/>
    <w:rsid w:val="00821C2B"/>
    <w:rsid w:val="008A5BCE"/>
    <w:rsid w:val="00947398"/>
    <w:rsid w:val="0095422E"/>
    <w:rsid w:val="009E25FF"/>
    <w:rsid w:val="00B847A8"/>
    <w:rsid w:val="00B84F57"/>
    <w:rsid w:val="00CB1884"/>
    <w:rsid w:val="00D76CBB"/>
    <w:rsid w:val="00E50ACC"/>
    <w:rsid w:val="00EE1BB0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B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6C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6C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76C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6C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6C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1046-27B0-4B30-A57A-97AFF3FE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3</cp:revision>
  <cp:lastPrinted>2022-01-17T08:09:00Z</cp:lastPrinted>
  <dcterms:created xsi:type="dcterms:W3CDTF">2022-01-17T07:29:00Z</dcterms:created>
  <dcterms:modified xsi:type="dcterms:W3CDTF">2022-01-17T10:51:00Z</dcterms:modified>
</cp:coreProperties>
</file>